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03" w:rsidRPr="00D31114" w:rsidRDefault="00390603" w:rsidP="002F0D2D">
      <w:pPr>
        <w:spacing w:after="0"/>
        <w:jc w:val="center"/>
        <w:rPr>
          <w:rFonts w:ascii="GHEA Grapalat" w:hAnsi="GHEA Grapalat" w:cs="Sylfaen"/>
          <w:b/>
          <w:sz w:val="20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390603" w:rsidRPr="002C6628" w:rsidRDefault="00390603" w:rsidP="002F0D2D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390603" w:rsidRPr="002C6628" w:rsidRDefault="00390603" w:rsidP="00395AAF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 xml:space="preserve">ՀՀ </w:t>
      </w:r>
      <w:r w:rsidR="00866F60" w:rsidRPr="00866F60">
        <w:rPr>
          <w:rFonts w:ascii="GHEA Grapalat" w:hAnsi="GHEA Grapalat" w:cs="Sylfaen"/>
          <w:lang w:val="hy-AM"/>
        </w:rPr>
        <w:t>հ</w:t>
      </w:r>
      <w:r w:rsidRPr="00BB02EF">
        <w:rPr>
          <w:rFonts w:ascii="GHEA Grapalat" w:hAnsi="GHEA Grapalat" w:cs="Sylfaen"/>
          <w:lang w:val="hy-AM"/>
        </w:rPr>
        <w:t xml:space="preserve">ատուկ քննչական </w:t>
      </w:r>
      <w:r w:rsidR="00866F60">
        <w:rPr>
          <w:rFonts w:ascii="GHEA Grapalat" w:hAnsi="GHEA Grapalat" w:cs="Sylfaen"/>
          <w:lang w:val="hy-AM"/>
        </w:rPr>
        <w:t>ծառայությ</w:t>
      </w:r>
      <w:r w:rsidR="00866F60" w:rsidRPr="00866F60">
        <w:rPr>
          <w:rFonts w:ascii="GHEA Grapalat" w:hAnsi="GHEA Grapalat" w:cs="Sylfaen"/>
          <w:lang w:val="hy-AM"/>
        </w:rPr>
        <w:t>ու</w:t>
      </w:r>
      <w:r w:rsidRPr="00BB02EF">
        <w:rPr>
          <w:rFonts w:ascii="GHEA Grapalat" w:hAnsi="GHEA Grapalat" w:cs="Sylfaen"/>
          <w:lang w:val="hy-AM"/>
        </w:rPr>
        <w:t>ն</w:t>
      </w:r>
      <w:r w:rsidR="00866F60" w:rsidRPr="00866F60">
        <w:rPr>
          <w:rFonts w:ascii="GHEA Grapalat" w:hAnsi="GHEA Grapalat" w:cs="Sylfaen"/>
          <w:lang w:val="hy-AM"/>
        </w:rPr>
        <w:t>ը</w:t>
      </w:r>
      <w:r w:rsidRPr="00BB02EF">
        <w:rPr>
          <w:rFonts w:ascii="GHEA Grapalat" w:hAnsi="GHEA Grapalat" w:cs="Sylfaen"/>
          <w:lang w:val="hy-AM"/>
        </w:rPr>
        <w:t xml:space="preserve"> </w:t>
      </w:r>
      <w:r w:rsidR="00866F60" w:rsidRPr="00866F60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</w:t>
      </w:r>
      <w:r w:rsidR="00866F60">
        <w:rPr>
          <w:rFonts w:ascii="GHEA Grapalat" w:hAnsi="GHEA Grapalat" w:cs="Sylfaen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 xml:space="preserve">ՀՀ </w:t>
      </w:r>
      <w:r w:rsidR="00866F60" w:rsidRPr="00866F60">
        <w:rPr>
          <w:rFonts w:ascii="GHEA Grapalat" w:hAnsi="GHEA Grapalat" w:cs="Sylfaen"/>
          <w:lang w:val="hy-AM"/>
        </w:rPr>
        <w:t>հ</w:t>
      </w:r>
      <w:r w:rsidRPr="00BB02EF">
        <w:rPr>
          <w:rFonts w:ascii="GHEA Grapalat" w:hAnsi="GHEA Grapalat" w:cs="Sylfaen"/>
          <w:lang w:val="hy-AM"/>
        </w:rPr>
        <w:t>ատուկ քննչական ծառայության կարիքների համար</w:t>
      </w:r>
      <w:r w:rsidR="00866F60" w:rsidRPr="00866F60">
        <w:rPr>
          <w:rFonts w:ascii="GHEA Grapalat" w:hAnsi="GHEA Grapalat" w:cs="Sylfaen"/>
          <w:lang w:val="hy-AM"/>
        </w:rPr>
        <w:t xml:space="preserve"> </w:t>
      </w:r>
      <w:bookmarkStart w:id="0" w:name="OLE_LINK58"/>
      <w:bookmarkStart w:id="1" w:name="OLE_LINK59"/>
      <w:bookmarkStart w:id="2" w:name="OLE_LINK60"/>
      <w:bookmarkStart w:id="3" w:name="OLE_LINK12"/>
      <w:bookmarkStart w:id="4" w:name="OLE_LINK13"/>
      <w:bookmarkStart w:id="5" w:name="OLE_LINK14"/>
      <w:r w:rsidR="00147D50" w:rsidRPr="00147D50">
        <w:rPr>
          <w:rFonts w:ascii="Sylfaen" w:eastAsia="Calibri" w:hAnsi="Sylfaen" w:cs="Times New Roman"/>
          <w:b/>
          <w:lang w:val="hy-AM"/>
        </w:rPr>
        <w:t>համակարգչային</w:t>
      </w:r>
      <w:r w:rsidR="00147D50" w:rsidRPr="00147D50">
        <w:rPr>
          <w:rFonts w:ascii="Sylfaen" w:eastAsia="Calibri" w:hAnsi="Sylfaen" w:cs="Times New Roman"/>
          <w:b/>
          <w:lang w:val="af-ZA"/>
        </w:rPr>
        <w:t xml:space="preserve"> </w:t>
      </w:r>
      <w:r w:rsidR="00147D50" w:rsidRPr="00147D50">
        <w:rPr>
          <w:rFonts w:ascii="Sylfaen" w:eastAsia="Calibri" w:hAnsi="Sylfaen" w:cs="Times New Roman"/>
          <w:b/>
          <w:lang w:val="hy-AM"/>
        </w:rPr>
        <w:t>սարքերի</w:t>
      </w:r>
      <w:r w:rsidR="00147D50" w:rsidRPr="00147D50">
        <w:rPr>
          <w:rFonts w:ascii="Sylfaen" w:eastAsia="Calibri" w:hAnsi="Sylfaen" w:cs="Times New Roman"/>
          <w:b/>
          <w:lang w:val="af-ZA"/>
        </w:rPr>
        <w:t xml:space="preserve"> </w:t>
      </w:r>
      <w:r w:rsidR="00147D50" w:rsidRPr="00147D50">
        <w:rPr>
          <w:rFonts w:ascii="Sylfaen" w:eastAsia="Calibri" w:hAnsi="Sylfaen" w:cs="Times New Roman"/>
          <w:b/>
          <w:lang w:val="hy-AM"/>
        </w:rPr>
        <w:t>պահպանման</w:t>
      </w:r>
      <w:r w:rsidR="00147D50" w:rsidRPr="00147D50">
        <w:rPr>
          <w:rFonts w:ascii="Sylfaen" w:eastAsia="Calibri" w:hAnsi="Sylfaen" w:cs="Times New Roman"/>
          <w:b/>
          <w:lang w:val="af-ZA"/>
        </w:rPr>
        <w:t xml:space="preserve"> </w:t>
      </w:r>
      <w:r w:rsidR="00147D50" w:rsidRPr="00147D50">
        <w:rPr>
          <w:rFonts w:ascii="Sylfaen" w:eastAsia="Calibri" w:hAnsi="Sylfaen" w:cs="Times New Roman"/>
          <w:b/>
          <w:lang w:val="hy-AM"/>
        </w:rPr>
        <w:t>և</w:t>
      </w:r>
      <w:r w:rsidR="00147D50" w:rsidRPr="00147D50">
        <w:rPr>
          <w:rFonts w:ascii="Sylfaen" w:eastAsia="Calibri" w:hAnsi="Sylfaen" w:cs="Times New Roman"/>
          <w:b/>
          <w:lang w:val="af-ZA"/>
        </w:rPr>
        <w:t xml:space="preserve"> </w:t>
      </w:r>
      <w:r w:rsidR="00147D50" w:rsidRPr="00147D50">
        <w:rPr>
          <w:rFonts w:ascii="Sylfaen" w:eastAsia="Calibri" w:hAnsi="Sylfaen" w:cs="Times New Roman"/>
          <w:b/>
          <w:lang w:val="hy-AM"/>
        </w:rPr>
        <w:t>վերանորոգման</w:t>
      </w:r>
      <w:r w:rsidR="00147D50" w:rsidRPr="00147D50">
        <w:rPr>
          <w:rFonts w:ascii="Sylfaen" w:eastAsia="Calibri" w:hAnsi="Sylfaen" w:cs="Times New Roman"/>
          <w:b/>
          <w:lang w:val="af-ZA"/>
        </w:rPr>
        <w:t xml:space="preserve"> </w:t>
      </w:r>
      <w:r w:rsidR="00147D50" w:rsidRPr="00147D50">
        <w:rPr>
          <w:rFonts w:ascii="Sylfaen" w:eastAsia="Calibri" w:hAnsi="Sylfaen" w:cs="Times New Roman"/>
          <w:b/>
          <w:lang w:val="hy-AM"/>
        </w:rPr>
        <w:t>ծառայություններ</w:t>
      </w:r>
      <w:bookmarkEnd w:id="0"/>
      <w:bookmarkEnd w:id="1"/>
      <w:bookmarkEnd w:id="2"/>
      <w:r w:rsidR="00147D50" w:rsidRPr="00147D50">
        <w:rPr>
          <w:rFonts w:ascii="Sylfaen" w:eastAsia="Calibri" w:hAnsi="Sylfaen" w:cs="Times New Roman"/>
          <w:b/>
          <w:lang w:val="hy-AM"/>
        </w:rPr>
        <w:t>ի</w:t>
      </w:r>
      <w:r w:rsidR="00164F67" w:rsidRPr="00DE56CE">
        <w:rPr>
          <w:rFonts w:ascii="GHEA Grapalat" w:hAnsi="GHEA Grapalat" w:cs="Sylfaen"/>
          <w:lang w:val="af-ZA"/>
        </w:rPr>
        <w:t xml:space="preserve"> </w:t>
      </w:r>
      <w:bookmarkEnd w:id="3"/>
      <w:bookmarkEnd w:id="4"/>
      <w:bookmarkEnd w:id="5"/>
      <w:r w:rsidRPr="00BA621D">
        <w:rPr>
          <w:rFonts w:ascii="GHEA Grapalat" w:hAnsi="GHEA Grapalat" w:cs="Sylfaen"/>
          <w:lang w:val="hy-AM"/>
        </w:rPr>
        <w:t>ձեռքբերման</w:t>
      </w:r>
      <w:r w:rsidRPr="000313DA">
        <w:rPr>
          <w:rFonts w:ascii="GHEA Grapalat" w:hAnsi="GHEA Grapalat" w:cs="Sylfaen"/>
          <w:lang w:val="hy-AM"/>
        </w:rPr>
        <w:t xml:space="preserve"> նպատակով կազմակերպված </w:t>
      </w:r>
      <w:bookmarkStart w:id="6" w:name="OLE_LINK76"/>
      <w:bookmarkStart w:id="7" w:name="OLE_LINK77"/>
      <w:bookmarkStart w:id="8" w:name="OLE_LINK78"/>
      <w:bookmarkStart w:id="9" w:name="OLE_LINK17"/>
      <w:bookmarkStart w:id="10" w:name="OLE_LINK18"/>
      <w:bookmarkStart w:id="11" w:name="OLE_LINK19"/>
      <w:bookmarkStart w:id="12" w:name="OLE_LINK31"/>
      <w:bookmarkStart w:id="13" w:name="OLE_LINK32"/>
      <w:r w:rsidR="00147D50" w:rsidRPr="00147D50">
        <w:rPr>
          <w:rFonts w:ascii="GHEA Grapalat" w:eastAsia="Calibri" w:hAnsi="GHEA Grapalat" w:cs="Times New Roman"/>
          <w:b/>
          <w:lang w:val="af-ZA"/>
        </w:rPr>
        <w:t>ՀՔԾ-ԳՀԾՁԲ-ՀՍՊ-19/</w:t>
      </w:r>
      <w:r w:rsidR="00147D50" w:rsidRPr="00147D50">
        <w:rPr>
          <w:rFonts w:ascii="GHEA Grapalat" w:hAnsi="GHEA Grapalat"/>
          <w:b/>
          <w:lang w:val="af-ZA"/>
        </w:rPr>
        <w:t>1</w:t>
      </w:r>
      <w:r w:rsidR="00147D50" w:rsidRPr="00147D50">
        <w:rPr>
          <w:rFonts w:ascii="GHEA Grapalat" w:hAnsi="GHEA Grapalat" w:cs="Sylfaen"/>
          <w:lang w:val="hy-AM"/>
        </w:rPr>
        <w:t xml:space="preserve"> </w:t>
      </w:r>
      <w:bookmarkEnd w:id="6"/>
      <w:bookmarkEnd w:id="7"/>
      <w:bookmarkEnd w:id="8"/>
      <w:r w:rsidR="00866F60" w:rsidRPr="00147D50">
        <w:rPr>
          <w:rFonts w:ascii="GHEA Grapalat" w:hAnsi="GHEA Grapalat"/>
          <w:b/>
          <w:lang w:val="hy-AM"/>
        </w:rPr>
        <w:t xml:space="preserve"> </w:t>
      </w:r>
      <w:bookmarkEnd w:id="9"/>
      <w:bookmarkEnd w:id="10"/>
      <w:bookmarkEnd w:id="11"/>
      <w:bookmarkEnd w:id="12"/>
      <w:bookmarkEnd w:id="13"/>
      <w:r w:rsidRPr="000313DA">
        <w:rPr>
          <w:rFonts w:ascii="GHEA Grapalat" w:hAnsi="GHEA Grapalat" w:cs="Sylfaen"/>
          <w:lang w:val="hy-AM"/>
        </w:rPr>
        <w:t>ծածկագրով գնման ընթացակարգի արդյունքում 201</w:t>
      </w:r>
      <w:r w:rsidR="00866F60" w:rsidRPr="00866F60">
        <w:rPr>
          <w:rFonts w:ascii="GHEA Grapalat" w:hAnsi="GHEA Grapalat" w:cs="Sylfaen"/>
          <w:lang w:val="hy-AM"/>
        </w:rPr>
        <w:t>9</w:t>
      </w:r>
      <w:r w:rsidRPr="000313DA">
        <w:rPr>
          <w:rFonts w:ascii="GHEA Grapalat" w:hAnsi="GHEA Grapalat" w:cs="Sylfaen"/>
          <w:lang w:val="hy-AM"/>
        </w:rPr>
        <w:t xml:space="preserve"> թվականի </w:t>
      </w:r>
      <w:r w:rsidR="00147D50" w:rsidRPr="00147D50">
        <w:rPr>
          <w:rFonts w:ascii="GHEA Grapalat" w:hAnsi="GHEA Grapalat" w:cs="Sylfaen"/>
          <w:lang w:val="hy-AM"/>
        </w:rPr>
        <w:t>մարտի</w:t>
      </w:r>
      <w:r w:rsidRPr="00BA621D">
        <w:rPr>
          <w:rFonts w:ascii="GHEA Grapalat" w:hAnsi="GHEA Grapalat" w:cs="Sylfaen"/>
          <w:lang w:val="hy-AM"/>
        </w:rPr>
        <w:t xml:space="preserve"> </w:t>
      </w:r>
      <w:r w:rsidR="00147D50" w:rsidRPr="00147D50">
        <w:rPr>
          <w:rFonts w:ascii="GHEA Grapalat" w:hAnsi="GHEA Grapalat" w:cs="Sylfaen"/>
          <w:lang w:val="hy-AM"/>
        </w:rPr>
        <w:t>5</w:t>
      </w:r>
      <w:r w:rsidRPr="000313DA">
        <w:rPr>
          <w:rFonts w:ascii="GHEA Grapalat" w:hAnsi="GHEA Grapalat" w:cs="Sylfaen"/>
          <w:lang w:val="hy-AM"/>
        </w:rPr>
        <w:t xml:space="preserve">-ին կնքված </w:t>
      </w:r>
      <w:bookmarkStart w:id="14" w:name="OLE_LINK5"/>
      <w:bookmarkStart w:id="15" w:name="OLE_LINK6"/>
      <w:bookmarkStart w:id="16" w:name="OLE_LINK7"/>
      <w:r w:rsidR="00147D50" w:rsidRPr="00147D50">
        <w:rPr>
          <w:rFonts w:ascii="GHEA Grapalat" w:eastAsia="Calibri" w:hAnsi="GHEA Grapalat" w:cs="Times New Roman"/>
          <w:b/>
          <w:lang w:val="af-ZA"/>
        </w:rPr>
        <w:t>ՀՔԾ-ԳՀԾՁԲ-ՀՍՊ-19/</w:t>
      </w:r>
      <w:r w:rsidR="00147D50" w:rsidRPr="002B4CE3">
        <w:rPr>
          <w:rFonts w:ascii="GHEA Grapalat" w:hAnsi="GHEA Grapalat"/>
          <w:b/>
          <w:sz w:val="24"/>
          <w:szCs w:val="24"/>
          <w:lang w:val="af-ZA"/>
        </w:rPr>
        <w:t>1</w:t>
      </w:r>
      <w:r w:rsidR="00147D50" w:rsidRPr="000A7107">
        <w:rPr>
          <w:rFonts w:ascii="GHEA Grapalat" w:hAnsi="GHEA Grapalat" w:cs="Sylfaen"/>
          <w:lang w:val="hy-AM"/>
        </w:rPr>
        <w:t xml:space="preserve"> </w:t>
      </w:r>
      <w:r w:rsidR="00164F67" w:rsidRPr="00866F60">
        <w:rPr>
          <w:rFonts w:ascii="GHEA Grapalat" w:hAnsi="GHEA Grapalat"/>
          <w:b/>
          <w:lang w:val="hy-AM"/>
        </w:rPr>
        <w:t xml:space="preserve"> </w:t>
      </w:r>
      <w:bookmarkEnd w:id="14"/>
      <w:bookmarkEnd w:id="15"/>
      <w:bookmarkEnd w:id="16"/>
      <w:r w:rsidRPr="00BB02EF">
        <w:rPr>
          <w:rFonts w:ascii="GHEA Grapalat" w:hAnsi="GHEA Grapalat" w:cs="Sylfaen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5"/>
        <w:gridCol w:w="486"/>
        <w:gridCol w:w="49"/>
        <w:gridCol w:w="864"/>
        <w:gridCol w:w="21"/>
        <w:gridCol w:w="147"/>
        <w:gridCol w:w="28"/>
        <w:gridCol w:w="143"/>
        <w:gridCol w:w="553"/>
        <w:gridCol w:w="11"/>
        <w:gridCol w:w="179"/>
        <w:gridCol w:w="635"/>
        <w:gridCol w:w="119"/>
        <w:gridCol w:w="181"/>
        <w:gridCol w:w="284"/>
        <w:gridCol w:w="44"/>
        <w:gridCol w:w="120"/>
        <w:gridCol w:w="62"/>
        <w:gridCol w:w="8"/>
        <w:gridCol w:w="863"/>
        <w:gridCol w:w="35"/>
        <w:gridCol w:w="114"/>
        <w:gridCol w:w="606"/>
        <w:gridCol w:w="176"/>
        <w:gridCol w:w="118"/>
        <w:gridCol w:w="85"/>
        <w:gridCol w:w="93"/>
        <w:gridCol w:w="92"/>
        <w:gridCol w:w="155"/>
        <w:gridCol w:w="115"/>
        <w:gridCol w:w="420"/>
        <w:gridCol w:w="30"/>
        <w:gridCol w:w="168"/>
        <w:gridCol w:w="37"/>
        <w:gridCol w:w="313"/>
        <w:gridCol w:w="384"/>
        <w:gridCol w:w="143"/>
        <w:gridCol w:w="125"/>
        <w:gridCol w:w="126"/>
        <w:gridCol w:w="54"/>
        <w:gridCol w:w="272"/>
        <w:gridCol w:w="612"/>
        <w:gridCol w:w="142"/>
        <w:gridCol w:w="145"/>
        <w:gridCol w:w="795"/>
      </w:tblGrid>
      <w:tr w:rsidR="00390603" w:rsidRPr="00233B94" w:rsidTr="0066593D">
        <w:trPr>
          <w:trHeight w:val="138"/>
        </w:trPr>
        <w:tc>
          <w:tcPr>
            <w:tcW w:w="719" w:type="dxa"/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247" w:type="dxa"/>
            <w:gridSpan w:val="45"/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390603" w:rsidRPr="007B4E23" w:rsidTr="00A8330C">
        <w:trPr>
          <w:trHeight w:val="104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390603" w:rsidRPr="00BB02EF" w:rsidRDefault="00390603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690" w:type="dxa"/>
            <w:gridSpan w:val="7"/>
            <w:vMerge w:val="restart"/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9"/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c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1"/>
            </w:r>
          </w:p>
        </w:tc>
        <w:tc>
          <w:tcPr>
            <w:tcW w:w="2190" w:type="dxa"/>
            <w:gridSpan w:val="10"/>
            <w:shd w:val="clear" w:color="auto" w:fill="auto"/>
            <w:vAlign w:val="center"/>
          </w:tcPr>
          <w:p w:rsidR="00390603" w:rsidRPr="00BB02EF" w:rsidRDefault="00395AAF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</w:t>
            </w:r>
            <w:r w:rsidR="00390603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ախահաշվայինգինը</w:t>
            </w:r>
          </w:p>
        </w:tc>
        <w:tc>
          <w:tcPr>
            <w:tcW w:w="2070" w:type="dxa"/>
            <w:gridSpan w:val="12"/>
            <w:vMerge w:val="restart"/>
            <w:shd w:val="clear" w:color="auto" w:fill="auto"/>
            <w:vAlign w:val="center"/>
          </w:tcPr>
          <w:p w:rsidR="00390603" w:rsidRPr="00BB02EF" w:rsidRDefault="00CD4EC3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</w:t>
            </w:r>
            <w:r w:rsidR="00390603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ամառոտ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390603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նկարագրությունը (տեխնիկական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390603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բնութագիր)</w:t>
            </w:r>
          </w:p>
        </w:tc>
        <w:tc>
          <w:tcPr>
            <w:tcW w:w="1966" w:type="dxa"/>
            <w:gridSpan w:val="5"/>
            <w:vMerge w:val="restart"/>
            <w:shd w:val="clear" w:color="auto" w:fill="auto"/>
            <w:vAlign w:val="center"/>
          </w:tcPr>
          <w:p w:rsidR="00390603" w:rsidRPr="00BB02EF" w:rsidRDefault="00CD4EC3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="00390603"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այմանագրով</w:t>
            </w:r>
            <w:r w:rsidRPr="00CD4EC3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="00390603"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նախատեսված</w:t>
            </w:r>
            <w:r w:rsidRPr="00CD4EC3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="00390603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CD4EC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90603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նկարագրությունը (տեխնիկական</w:t>
            </w:r>
            <w:r w:rsidRPr="00CD4EC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90603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բնութագիր)</w:t>
            </w:r>
          </w:p>
        </w:tc>
      </w:tr>
      <w:tr w:rsidR="00390603" w:rsidRPr="00233B94" w:rsidTr="00A8330C">
        <w:trPr>
          <w:trHeight w:val="165"/>
        </w:trPr>
        <w:tc>
          <w:tcPr>
            <w:tcW w:w="719" w:type="dxa"/>
            <w:vMerge/>
            <w:shd w:val="clear" w:color="auto" w:fill="auto"/>
            <w:vAlign w:val="center"/>
          </w:tcPr>
          <w:p w:rsidR="00390603" w:rsidRPr="00BB02EF" w:rsidRDefault="00390603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690" w:type="dxa"/>
            <w:gridSpan w:val="7"/>
            <w:vMerge/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190" w:type="dxa"/>
            <w:gridSpan w:val="10"/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2070" w:type="dxa"/>
            <w:gridSpan w:val="12"/>
            <w:vMerge/>
            <w:shd w:val="clear" w:color="auto" w:fill="auto"/>
          </w:tcPr>
          <w:p w:rsidR="00390603" w:rsidRPr="00BB02EF" w:rsidRDefault="00390603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66" w:type="dxa"/>
            <w:gridSpan w:val="5"/>
            <w:vMerge/>
            <w:shd w:val="clear" w:color="auto" w:fill="auto"/>
          </w:tcPr>
          <w:p w:rsidR="00390603" w:rsidRPr="00BB02EF" w:rsidRDefault="00390603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0603" w:rsidRPr="00233B94" w:rsidTr="00A8330C">
        <w:trPr>
          <w:trHeight w:val="259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603" w:rsidRPr="00BB02EF" w:rsidRDefault="00390603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6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0603" w:rsidRPr="00BB02EF" w:rsidRDefault="00390603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07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90603" w:rsidRPr="00BB02EF" w:rsidRDefault="00390603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90603" w:rsidRPr="00BB02EF" w:rsidRDefault="00390603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47D50" w:rsidRPr="007B4E23" w:rsidTr="00A8330C">
        <w:trPr>
          <w:trHeight w:val="38"/>
        </w:trPr>
        <w:tc>
          <w:tcPr>
            <w:tcW w:w="719" w:type="dxa"/>
            <w:shd w:val="clear" w:color="auto" w:fill="auto"/>
            <w:vAlign w:val="center"/>
          </w:tcPr>
          <w:p w:rsidR="00147D50" w:rsidRPr="00945CF2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6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147D50" w:rsidRDefault="00147D50" w:rsidP="00CD4EC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համակարգչային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սարքերի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պահպանման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և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վերանորոգման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ծառայություններ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147D50" w:rsidRDefault="00147D50" w:rsidP="00A73C8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7D50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147D50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7D50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147D50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7D50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402D6B" w:rsidRDefault="0079707E" w:rsidP="00866F6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bookmarkStart w:id="17" w:name="OLE_LINK1"/>
            <w:bookmarkStart w:id="18" w:name="OLE_LINK2"/>
            <w:bookmarkStart w:id="19" w:name="OLE_LINK11"/>
            <w:bookmarkStart w:id="20" w:name="OLE_LINK15"/>
            <w:bookmarkStart w:id="21" w:name="OLE_LINK16"/>
            <w:bookmarkStart w:id="22" w:name="OLE_LINK20"/>
            <w:bookmarkStart w:id="23" w:name="OLE_LINK21"/>
            <w:bookmarkStart w:id="24" w:name="OLE_LINK22"/>
            <w:bookmarkStart w:id="25" w:name="OLE_LINK23"/>
            <w:r>
              <w:rPr>
                <w:rFonts w:ascii="GHEA Grapalat" w:hAnsi="GHEA Grapalat"/>
                <w:b/>
                <w:sz w:val="16"/>
                <w:szCs w:val="16"/>
              </w:rPr>
              <w:t>1200000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402D6B" w:rsidRDefault="0079707E" w:rsidP="00866F6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1200000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147D50" w:rsidRDefault="00147D50" w:rsidP="00AA0A0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համակարգչային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սարքերի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պահպանման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և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վերանորոգման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ծառայություններ</w:t>
            </w:r>
          </w:p>
        </w:tc>
        <w:tc>
          <w:tcPr>
            <w:tcW w:w="1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147D50" w:rsidRDefault="00147D50" w:rsidP="00AA0A0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համակարգչային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սարքերի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պահպանման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և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վերանորոգման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af-ZA"/>
              </w:rPr>
              <w:t xml:space="preserve"> </w:t>
            </w:r>
            <w:r w:rsidRPr="00147D50">
              <w:rPr>
                <w:rFonts w:ascii="Sylfaen" w:eastAsia="Calibri" w:hAnsi="Sylfaen" w:cs="Times New Roman"/>
                <w:sz w:val="16"/>
                <w:szCs w:val="16"/>
                <w:lang w:val="hy-AM"/>
              </w:rPr>
              <w:t>ծառայություններ</w:t>
            </w:r>
          </w:p>
        </w:tc>
      </w:tr>
      <w:tr w:rsidR="00147D50" w:rsidRPr="007B4E23" w:rsidTr="00A73C89">
        <w:trPr>
          <w:trHeight w:val="159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147D50" w:rsidRPr="00945CF2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47D50" w:rsidRPr="007B4E23" w:rsidTr="002F0D2D">
        <w:trPr>
          <w:trHeight w:val="129"/>
        </w:trPr>
        <w:tc>
          <w:tcPr>
            <w:tcW w:w="404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="0094270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ընթացակարգի</w:t>
            </w:r>
            <w:r w:rsidR="0094270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ընտրության</w:t>
            </w:r>
            <w:r w:rsidR="0094270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հիմնավորումը</w:t>
            </w:r>
          </w:p>
        </w:tc>
        <w:tc>
          <w:tcPr>
            <w:tcW w:w="691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7B4E23" w:rsidRDefault="00BB6FF3" w:rsidP="007B4E2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ՀՀ օրենքի 22-րդ հոդվածի 1-ին </w:t>
            </w:r>
            <w:r w:rsidR="007B4E23" w:rsidRPr="007B4E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</w:t>
            </w:r>
          </w:p>
        </w:tc>
      </w:tr>
      <w:tr w:rsidR="00147D50" w:rsidRPr="007B4E23" w:rsidTr="00A73C89">
        <w:trPr>
          <w:trHeight w:val="185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47D50" w:rsidRPr="007B4E23" w:rsidTr="00A7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147D50" w:rsidRPr="00233B94" w:rsidTr="002F0D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147D50" w:rsidRPr="00233B94" w:rsidTr="002F0D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D31114" w:rsidRDefault="00147D50" w:rsidP="00BB686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  <w:r w:rsidR="00BB6862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8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147D50" w:rsidRPr="00233B94" w:rsidTr="00A7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147D50" w:rsidRPr="00233B94" w:rsidTr="002F0D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6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</w:t>
            </w:r>
            <w:r w:rsidR="00402D6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հրապարակելու</w:t>
            </w:r>
            <w:r w:rsidR="00402D6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0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402D6B" w:rsidP="00402D6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08</w:t>
            </w:r>
            <w:r w:rsidR="00147D50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147D50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147D50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</w:t>
            </w:r>
            <w:r w:rsidR="00147D50">
              <w:rPr>
                <w:rFonts w:ascii="GHEA Grapalat" w:hAnsi="GHEA Grapalat"/>
                <w:b/>
                <w:sz w:val="16"/>
                <w:szCs w:val="16"/>
              </w:rPr>
              <w:t>9</w:t>
            </w:r>
            <w:r w:rsidR="00147D50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147D50" w:rsidRPr="00233B94" w:rsidTr="00A833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6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5"/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0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147D50" w:rsidRPr="00233B94" w:rsidTr="00A833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576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30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147D50" w:rsidRPr="00233B94" w:rsidTr="00A833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76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D31114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147D50" w:rsidRPr="00233B94" w:rsidTr="00A833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576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147D50" w:rsidRPr="00233B94" w:rsidTr="00A833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576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A8330C" w:rsidRDefault="00147D50" w:rsidP="00A73C8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2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A8330C" w:rsidRDefault="00147D50" w:rsidP="00A73C8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</w:tr>
      <w:tr w:rsidR="00147D50" w:rsidRPr="00233B94" w:rsidTr="00A73C89">
        <w:trPr>
          <w:trHeight w:val="5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47D50" w:rsidRPr="0001442A" w:rsidTr="002F0D2D">
        <w:trPr>
          <w:trHeight w:val="38"/>
        </w:trPr>
        <w:tc>
          <w:tcPr>
            <w:tcW w:w="1349" w:type="dxa"/>
            <w:gridSpan w:val="4"/>
            <w:vMerge w:val="restart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946" w:type="dxa"/>
            <w:gridSpan w:val="8"/>
            <w:vMerge w:val="restart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71" w:type="dxa"/>
            <w:gridSpan w:val="34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</w:t>
            </w:r>
            <w:r w:rsidR="0001442A" w:rsidRPr="0001442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 հայտով</w:t>
            </w:r>
            <w:r w:rsidR="0001442A" w:rsidRPr="0001442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ներկայացված</w:t>
            </w:r>
            <w:r w:rsidR="0001442A" w:rsidRPr="0001442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147D50" w:rsidRPr="00233B94" w:rsidTr="002F0D2D">
        <w:trPr>
          <w:trHeight w:val="201"/>
        </w:trPr>
        <w:tc>
          <w:tcPr>
            <w:tcW w:w="1349" w:type="dxa"/>
            <w:gridSpan w:val="4"/>
            <w:vMerge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46" w:type="dxa"/>
            <w:gridSpan w:val="8"/>
            <w:vMerge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671" w:type="dxa"/>
            <w:gridSpan w:val="34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</w:tr>
      <w:tr w:rsidR="00147D50" w:rsidRPr="00233B94" w:rsidTr="002F0D2D">
        <w:trPr>
          <w:trHeight w:val="129"/>
        </w:trPr>
        <w:tc>
          <w:tcPr>
            <w:tcW w:w="1349" w:type="dxa"/>
            <w:gridSpan w:val="4"/>
            <w:vMerge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46" w:type="dxa"/>
            <w:gridSpan w:val="8"/>
            <w:vMerge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</w:t>
            </w:r>
            <w:r w:rsidR="00BB68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առանց ԱԱՀ</w:t>
            </w:r>
          </w:p>
        </w:tc>
        <w:tc>
          <w:tcPr>
            <w:tcW w:w="21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147D50" w:rsidRPr="00233B94" w:rsidTr="002F0D2D">
        <w:trPr>
          <w:trHeight w:val="129"/>
        </w:trPr>
        <w:tc>
          <w:tcPr>
            <w:tcW w:w="13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4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  <w:tc>
          <w:tcPr>
            <w:tcW w:w="18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0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147D50" w:rsidRPr="00233B94" w:rsidTr="002F0D2D">
        <w:trPr>
          <w:trHeight w:val="78"/>
        </w:trPr>
        <w:tc>
          <w:tcPr>
            <w:tcW w:w="1349" w:type="dxa"/>
            <w:gridSpan w:val="4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617" w:type="dxa"/>
            <w:gridSpan w:val="42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147D50" w:rsidRPr="00233B94" w:rsidTr="002F0D2D">
        <w:trPr>
          <w:trHeight w:val="78"/>
        </w:trPr>
        <w:tc>
          <w:tcPr>
            <w:tcW w:w="1349" w:type="dxa"/>
            <w:gridSpan w:val="4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46" w:type="dxa"/>
            <w:gridSpan w:val="8"/>
            <w:shd w:val="clear" w:color="auto" w:fill="auto"/>
            <w:vAlign w:val="center"/>
          </w:tcPr>
          <w:p w:rsidR="00147D50" w:rsidRPr="00584FD8" w:rsidRDefault="00BB6862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bookmarkStart w:id="26" w:name="OLE_LINK39"/>
            <w:bookmarkStart w:id="27" w:name="OLE_LINK3"/>
            <w:bookmarkStart w:id="28" w:name="OLE_LINK4"/>
            <w:proofErr w:type="spellStart"/>
            <w:r w:rsidRPr="00F2535A">
              <w:rPr>
                <w:rFonts w:ascii="Sylfaen" w:hAnsi="Sylfaen"/>
                <w:b/>
                <w:sz w:val="18"/>
                <w:szCs w:val="18"/>
              </w:rPr>
              <w:t>Այ</w:t>
            </w:r>
            <w:proofErr w:type="spellEnd"/>
            <w:r w:rsidRPr="00F2535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2535A">
              <w:rPr>
                <w:rFonts w:ascii="Sylfaen" w:hAnsi="Sylfaen"/>
                <w:b/>
                <w:sz w:val="18"/>
                <w:szCs w:val="18"/>
              </w:rPr>
              <w:t>Սերվիս</w:t>
            </w:r>
            <w:proofErr w:type="spellEnd"/>
            <w:r w:rsidRPr="00F2535A">
              <w:rPr>
                <w:rFonts w:ascii="Sylfaen" w:hAnsi="Sylfaen"/>
                <w:b/>
                <w:sz w:val="18"/>
                <w:szCs w:val="18"/>
              </w:rPr>
              <w:t xml:space="preserve"> ՍՊԸ</w:t>
            </w:r>
            <w:bookmarkEnd w:id="26"/>
            <w:r w:rsidRPr="00F2535A">
              <w:rPr>
                <w:rFonts w:ascii="Sylfaen" w:hAnsi="Sylfaen"/>
                <w:b/>
                <w:sz w:val="18"/>
                <w:szCs w:val="18"/>
              </w:rPr>
              <w:t xml:space="preserve">  </w:t>
            </w:r>
            <w:bookmarkEnd w:id="27"/>
            <w:bookmarkEnd w:id="28"/>
          </w:p>
        </w:tc>
        <w:tc>
          <w:tcPr>
            <w:tcW w:w="1383" w:type="dxa"/>
            <w:gridSpan w:val="6"/>
            <w:shd w:val="clear" w:color="auto" w:fill="auto"/>
            <w:vAlign w:val="center"/>
          </w:tcPr>
          <w:p w:rsidR="00147D50" w:rsidRPr="006461D7" w:rsidRDefault="006461D7" w:rsidP="007B4E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125010</w:t>
            </w:r>
          </w:p>
        </w:tc>
        <w:tc>
          <w:tcPr>
            <w:tcW w:w="1864" w:type="dxa"/>
            <w:gridSpan w:val="7"/>
            <w:shd w:val="clear" w:color="auto" w:fill="auto"/>
            <w:vAlign w:val="center"/>
          </w:tcPr>
          <w:p w:rsidR="00147D50" w:rsidRPr="00395AAF" w:rsidRDefault="006461D7" w:rsidP="007B4E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125010</w:t>
            </w:r>
          </w:p>
        </w:tc>
        <w:tc>
          <w:tcPr>
            <w:tcW w:w="1078" w:type="dxa"/>
            <w:gridSpan w:val="7"/>
            <w:shd w:val="clear" w:color="auto" w:fill="auto"/>
            <w:vAlign w:val="center"/>
          </w:tcPr>
          <w:p w:rsidR="00147D50" w:rsidRPr="007B4E23" w:rsidRDefault="006461D7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147D50" w:rsidRPr="007B4E23" w:rsidRDefault="006461D7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147D50" w:rsidRPr="006461D7" w:rsidRDefault="006461D7" w:rsidP="00E64F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125010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147D50" w:rsidRPr="006461D7" w:rsidRDefault="006461D7" w:rsidP="00E64F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125010</w:t>
            </w:r>
          </w:p>
        </w:tc>
      </w:tr>
      <w:tr w:rsidR="006461D7" w:rsidRPr="00233B94" w:rsidTr="002F0D2D">
        <w:trPr>
          <w:trHeight w:val="78"/>
        </w:trPr>
        <w:tc>
          <w:tcPr>
            <w:tcW w:w="1349" w:type="dxa"/>
            <w:gridSpan w:val="4"/>
            <w:shd w:val="clear" w:color="auto" w:fill="auto"/>
            <w:vAlign w:val="center"/>
          </w:tcPr>
          <w:p w:rsidR="006461D7" w:rsidRPr="006461D7" w:rsidRDefault="006461D7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946" w:type="dxa"/>
            <w:gridSpan w:val="8"/>
            <w:shd w:val="clear" w:color="auto" w:fill="auto"/>
            <w:vAlign w:val="center"/>
          </w:tcPr>
          <w:p w:rsidR="006461D7" w:rsidRPr="0001442A" w:rsidRDefault="006461D7" w:rsidP="00A73C89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01442A">
              <w:rPr>
                <w:rFonts w:ascii="GHEA Grapalat" w:hAnsi="GHEA Grapalat"/>
                <w:color w:val="403931"/>
                <w:sz w:val="17"/>
                <w:szCs w:val="17"/>
                <w:shd w:val="clear" w:color="auto" w:fill="F3EFEC"/>
              </w:rPr>
              <w:t>Մագիստրալ</w:t>
            </w:r>
            <w:proofErr w:type="spellEnd"/>
            <w:r w:rsidRPr="0001442A">
              <w:rPr>
                <w:rFonts w:ascii="GHEA Grapalat" w:hAnsi="GHEA Grapalat"/>
                <w:color w:val="403931"/>
                <w:sz w:val="17"/>
                <w:szCs w:val="17"/>
                <w:shd w:val="clear" w:color="auto" w:fill="F3EFEC"/>
              </w:rPr>
              <w:t xml:space="preserve"> </w:t>
            </w:r>
            <w:proofErr w:type="spellStart"/>
            <w:r w:rsidRPr="0001442A">
              <w:rPr>
                <w:rFonts w:ascii="GHEA Grapalat" w:hAnsi="GHEA Grapalat"/>
                <w:color w:val="403931"/>
                <w:sz w:val="17"/>
                <w:szCs w:val="17"/>
                <w:shd w:val="clear" w:color="auto" w:fill="F3EFEC"/>
              </w:rPr>
              <w:t>նախագիծ</w:t>
            </w:r>
            <w:proofErr w:type="spellEnd"/>
            <w:r w:rsidRPr="0001442A">
              <w:rPr>
                <w:rFonts w:ascii="GHEA Grapalat" w:hAnsi="GHEA Grapalat"/>
                <w:color w:val="403931"/>
                <w:sz w:val="17"/>
                <w:szCs w:val="17"/>
                <w:shd w:val="clear" w:color="auto" w:fill="F3EFEC"/>
              </w:rPr>
              <w:t xml:space="preserve"> ՍՊԸ</w:t>
            </w:r>
          </w:p>
        </w:tc>
        <w:tc>
          <w:tcPr>
            <w:tcW w:w="1383" w:type="dxa"/>
            <w:gridSpan w:val="6"/>
            <w:shd w:val="clear" w:color="auto" w:fill="auto"/>
            <w:vAlign w:val="center"/>
          </w:tcPr>
          <w:p w:rsidR="006461D7" w:rsidRPr="006461D7" w:rsidRDefault="006461D7" w:rsidP="007B4E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549800</w:t>
            </w:r>
          </w:p>
        </w:tc>
        <w:tc>
          <w:tcPr>
            <w:tcW w:w="1864" w:type="dxa"/>
            <w:gridSpan w:val="7"/>
            <w:shd w:val="clear" w:color="auto" w:fill="auto"/>
            <w:vAlign w:val="center"/>
          </w:tcPr>
          <w:p w:rsidR="006461D7" w:rsidRPr="006461D7" w:rsidRDefault="006461D7" w:rsidP="007B4E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549800</w:t>
            </w:r>
          </w:p>
        </w:tc>
        <w:tc>
          <w:tcPr>
            <w:tcW w:w="1078" w:type="dxa"/>
            <w:gridSpan w:val="7"/>
            <w:shd w:val="clear" w:color="auto" w:fill="auto"/>
            <w:vAlign w:val="center"/>
          </w:tcPr>
          <w:p w:rsidR="006461D7" w:rsidRDefault="006461D7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6461D7" w:rsidRDefault="006461D7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6461D7" w:rsidRPr="0001442A" w:rsidRDefault="0001442A" w:rsidP="00E64F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549800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6461D7" w:rsidRPr="0001442A" w:rsidRDefault="0001442A" w:rsidP="00E64F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549800</w:t>
            </w:r>
          </w:p>
        </w:tc>
      </w:tr>
      <w:tr w:rsidR="006461D7" w:rsidRPr="00233B94" w:rsidTr="002F0D2D">
        <w:trPr>
          <w:trHeight w:val="78"/>
        </w:trPr>
        <w:tc>
          <w:tcPr>
            <w:tcW w:w="1349" w:type="dxa"/>
            <w:gridSpan w:val="4"/>
            <w:shd w:val="clear" w:color="auto" w:fill="auto"/>
            <w:vAlign w:val="center"/>
          </w:tcPr>
          <w:p w:rsidR="006461D7" w:rsidRPr="006461D7" w:rsidRDefault="006461D7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946" w:type="dxa"/>
            <w:gridSpan w:val="8"/>
            <w:shd w:val="clear" w:color="auto" w:fill="auto"/>
            <w:vAlign w:val="center"/>
          </w:tcPr>
          <w:p w:rsidR="006461D7" w:rsidRPr="0001442A" w:rsidRDefault="006461D7" w:rsidP="00A73C89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1442A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ԱՁ </w:t>
            </w:r>
            <w:proofErr w:type="spellStart"/>
            <w:r w:rsidRPr="0001442A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Անուշ</w:t>
            </w:r>
            <w:proofErr w:type="spellEnd"/>
            <w:r w:rsidRPr="0001442A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</w:t>
            </w:r>
            <w:proofErr w:type="spellStart"/>
            <w:r w:rsidRPr="0001442A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Պետրոսյան</w:t>
            </w:r>
            <w:proofErr w:type="spellEnd"/>
          </w:p>
        </w:tc>
        <w:tc>
          <w:tcPr>
            <w:tcW w:w="1383" w:type="dxa"/>
            <w:gridSpan w:val="6"/>
            <w:shd w:val="clear" w:color="auto" w:fill="auto"/>
            <w:vAlign w:val="center"/>
          </w:tcPr>
          <w:p w:rsidR="006461D7" w:rsidRPr="0001442A" w:rsidRDefault="0001442A" w:rsidP="007B4E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570500</w:t>
            </w:r>
          </w:p>
        </w:tc>
        <w:tc>
          <w:tcPr>
            <w:tcW w:w="1864" w:type="dxa"/>
            <w:gridSpan w:val="7"/>
            <w:shd w:val="clear" w:color="auto" w:fill="auto"/>
            <w:vAlign w:val="center"/>
          </w:tcPr>
          <w:p w:rsidR="006461D7" w:rsidRPr="0001442A" w:rsidRDefault="0001442A" w:rsidP="007B4E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570500</w:t>
            </w:r>
          </w:p>
        </w:tc>
        <w:tc>
          <w:tcPr>
            <w:tcW w:w="1078" w:type="dxa"/>
            <w:gridSpan w:val="7"/>
            <w:shd w:val="clear" w:color="auto" w:fill="auto"/>
            <w:vAlign w:val="center"/>
          </w:tcPr>
          <w:p w:rsidR="006461D7" w:rsidRDefault="0001442A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6461D7" w:rsidRDefault="0001442A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6461D7" w:rsidRPr="0001442A" w:rsidRDefault="0001442A" w:rsidP="00E64F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570500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6461D7" w:rsidRPr="0001442A" w:rsidRDefault="0001442A" w:rsidP="00E64F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570500</w:t>
            </w:r>
          </w:p>
        </w:tc>
      </w:tr>
      <w:tr w:rsidR="006461D7" w:rsidRPr="00233B94" w:rsidTr="002F0D2D">
        <w:trPr>
          <w:trHeight w:val="78"/>
        </w:trPr>
        <w:tc>
          <w:tcPr>
            <w:tcW w:w="1349" w:type="dxa"/>
            <w:gridSpan w:val="4"/>
            <w:shd w:val="clear" w:color="auto" w:fill="auto"/>
            <w:vAlign w:val="center"/>
          </w:tcPr>
          <w:p w:rsidR="006461D7" w:rsidRPr="006461D7" w:rsidRDefault="006461D7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1946" w:type="dxa"/>
            <w:gridSpan w:val="8"/>
            <w:shd w:val="clear" w:color="auto" w:fill="auto"/>
            <w:vAlign w:val="center"/>
          </w:tcPr>
          <w:p w:rsidR="006461D7" w:rsidRPr="0001442A" w:rsidRDefault="006461D7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</w:pPr>
            <w:proofErr w:type="spellStart"/>
            <w:r w:rsidRPr="0001442A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Ստարտկոպի</w:t>
            </w:r>
            <w:proofErr w:type="spellEnd"/>
            <w:r w:rsidRPr="0001442A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 xml:space="preserve"> ՍՊԸ</w:t>
            </w:r>
          </w:p>
        </w:tc>
        <w:tc>
          <w:tcPr>
            <w:tcW w:w="1383" w:type="dxa"/>
            <w:gridSpan w:val="6"/>
            <w:shd w:val="clear" w:color="auto" w:fill="auto"/>
            <w:vAlign w:val="center"/>
          </w:tcPr>
          <w:p w:rsidR="006461D7" w:rsidRPr="0001442A" w:rsidRDefault="0001442A" w:rsidP="007B4E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485000</w:t>
            </w:r>
          </w:p>
        </w:tc>
        <w:tc>
          <w:tcPr>
            <w:tcW w:w="1864" w:type="dxa"/>
            <w:gridSpan w:val="7"/>
            <w:shd w:val="clear" w:color="auto" w:fill="auto"/>
            <w:vAlign w:val="center"/>
          </w:tcPr>
          <w:p w:rsidR="006461D7" w:rsidRPr="0001442A" w:rsidRDefault="0001442A" w:rsidP="007B4E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485000</w:t>
            </w:r>
          </w:p>
        </w:tc>
        <w:tc>
          <w:tcPr>
            <w:tcW w:w="1078" w:type="dxa"/>
            <w:gridSpan w:val="7"/>
            <w:shd w:val="clear" w:color="auto" w:fill="auto"/>
            <w:vAlign w:val="center"/>
          </w:tcPr>
          <w:p w:rsidR="006461D7" w:rsidRDefault="0001442A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97000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6461D7" w:rsidRDefault="0001442A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97000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6461D7" w:rsidRPr="0001442A" w:rsidRDefault="0001442A" w:rsidP="00E64F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582000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6461D7" w:rsidRPr="0001442A" w:rsidRDefault="0001442A" w:rsidP="00E64F9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582000</w:t>
            </w:r>
          </w:p>
        </w:tc>
      </w:tr>
      <w:tr w:rsidR="00147D50" w:rsidRPr="007B4E23" w:rsidTr="002F0D2D">
        <w:trPr>
          <w:trHeight w:val="273"/>
        </w:trPr>
        <w:tc>
          <w:tcPr>
            <w:tcW w:w="23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8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164F67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</w:t>
            </w:r>
            <w:r w:rsidRPr="00164F6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հրավիրվել</w:t>
            </w:r>
            <w:r w:rsidRPr="00164F6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են</w:t>
            </w:r>
            <w:r w:rsidRPr="00164F6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բանակցություններ</w:t>
            </w:r>
            <w:r w:rsidRPr="00164F67">
              <w:rPr>
                <w:rFonts w:ascii="GHEA Grapalat" w:hAnsi="GHEA Grapalat"/>
                <w:sz w:val="16"/>
                <w:szCs w:val="16"/>
                <w:lang w:val="hy-AM"/>
              </w:rPr>
              <w:t xml:space="preserve">ի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գների</w:t>
            </w:r>
            <w:r w:rsidRPr="00164F6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նվազեցման</w:t>
            </w:r>
            <w:r w:rsidRPr="00164F6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147D50" w:rsidRPr="007B4E23" w:rsidTr="00A73C89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47D50" w:rsidRPr="00233B94" w:rsidTr="00A73C89">
        <w:trPr>
          <w:trHeight w:val="38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147D50" w:rsidRPr="002C6628" w:rsidTr="002F0D2D">
        <w:trPr>
          <w:trHeight w:val="396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բաժնիհամարը</w:t>
            </w:r>
          </w:p>
        </w:tc>
        <w:tc>
          <w:tcPr>
            <w:tcW w:w="1399" w:type="dxa"/>
            <w:gridSpan w:val="3"/>
            <w:vMerge w:val="restart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Մասնակցիան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վանումը</w:t>
            </w:r>
          </w:p>
        </w:tc>
        <w:tc>
          <w:tcPr>
            <w:tcW w:w="875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Գնահատման արդյունքները (բավարարկամանբավարար)</w:t>
            </w:r>
          </w:p>
        </w:tc>
      </w:tr>
      <w:tr w:rsidR="00147D50" w:rsidRPr="00233B94" w:rsidTr="002F0D2D">
        <w:trPr>
          <w:trHeight w:val="3040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147D50" w:rsidRPr="00233B94" w:rsidTr="002F0D2D">
        <w:trPr>
          <w:trHeight w:val="396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47D50" w:rsidRPr="00233B94" w:rsidTr="002F0D2D">
        <w:trPr>
          <w:trHeight w:val="38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47D50" w:rsidRPr="007B4E23" w:rsidTr="0066593D">
        <w:trPr>
          <w:trHeight w:val="324"/>
        </w:trPr>
        <w:tc>
          <w:tcPr>
            <w:tcW w:w="2409" w:type="dxa"/>
            <w:gridSpan w:val="8"/>
            <w:vMerge w:val="restart"/>
            <w:shd w:val="clear" w:color="auto" w:fill="auto"/>
            <w:vAlign w:val="center"/>
          </w:tcPr>
          <w:p w:rsidR="00147D50" w:rsidRPr="00BB02EF" w:rsidRDefault="00147D50" w:rsidP="00A73C89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5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</w:t>
            </w:r>
            <w:r w:rsidRPr="00164F6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մերժման</w:t>
            </w:r>
            <w:r w:rsidRPr="00164F6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այլ</w:t>
            </w:r>
            <w:r w:rsidRPr="00164F6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147D50" w:rsidRPr="00233B94" w:rsidTr="0066593D">
        <w:trPr>
          <w:trHeight w:val="324"/>
        </w:trPr>
        <w:tc>
          <w:tcPr>
            <w:tcW w:w="24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5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A8330C" w:rsidRDefault="00147D50" w:rsidP="00A73C89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-</w:t>
            </w:r>
          </w:p>
        </w:tc>
      </w:tr>
      <w:tr w:rsidR="00147D50" w:rsidRPr="00233B94" w:rsidTr="00A73C89">
        <w:trPr>
          <w:trHeight w:val="27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47D50" w:rsidRPr="00233B94" w:rsidTr="002F0D2D">
        <w:trPr>
          <w:trHeight w:val="326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D31114" w:rsidRDefault="00147D50" w:rsidP="00A73C89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1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D31114" w:rsidRDefault="00BB6862" w:rsidP="00164F67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bookmarkStart w:id="29" w:name="OLE_LINK25"/>
            <w:bookmarkStart w:id="30" w:name="OLE_LINK26"/>
            <w:bookmarkStart w:id="31" w:name="OLE_LINK27"/>
            <w:bookmarkStart w:id="32" w:name="OLE_LINK28"/>
            <w:bookmarkStart w:id="33" w:name="OLE_LINK29"/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bookmarkStart w:id="34" w:name="_GoBack"/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bookmarkEnd w:id="34"/>
            <w:r w:rsidR="00147D50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147D50">
              <w:rPr>
                <w:rFonts w:ascii="GHEA Grapalat" w:hAnsi="GHEA Grapalat" w:cs="Sylfaen"/>
                <w:b/>
                <w:sz w:val="16"/>
                <w:szCs w:val="16"/>
              </w:rPr>
              <w:t>2.</w:t>
            </w:r>
            <w:r w:rsidR="00147D50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 w:rsidR="00147D50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147D50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  <w:bookmarkEnd w:id="29"/>
            <w:bookmarkEnd w:id="30"/>
            <w:bookmarkEnd w:id="31"/>
            <w:bookmarkEnd w:id="32"/>
            <w:bookmarkEnd w:id="33"/>
          </w:p>
        </w:tc>
      </w:tr>
      <w:tr w:rsidR="00147D50" w:rsidRPr="00233B94" w:rsidTr="002F0D2D">
        <w:trPr>
          <w:trHeight w:val="87"/>
        </w:trPr>
        <w:tc>
          <w:tcPr>
            <w:tcW w:w="4748" w:type="dxa"/>
            <w:gridSpan w:val="20"/>
            <w:vMerge w:val="restart"/>
            <w:shd w:val="clear" w:color="auto" w:fill="auto"/>
            <w:vAlign w:val="center"/>
          </w:tcPr>
          <w:p w:rsidR="00147D50" w:rsidRPr="00D31114" w:rsidRDefault="00147D50" w:rsidP="00A73C8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D31114" w:rsidRDefault="00147D50" w:rsidP="00A73C89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</w:t>
            </w:r>
            <w:r w:rsidR="00402D6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ժամկետի</w:t>
            </w:r>
            <w:r w:rsidR="00402D6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</w:t>
            </w:r>
            <w:r w:rsidR="00402D6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ժամկետի</w:t>
            </w:r>
            <w:r w:rsidR="00402D6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ավարտ</w:t>
            </w:r>
          </w:p>
        </w:tc>
      </w:tr>
      <w:tr w:rsidR="00147D50" w:rsidRPr="00233B94" w:rsidTr="002F0D2D">
        <w:trPr>
          <w:trHeight w:val="87"/>
        </w:trPr>
        <w:tc>
          <w:tcPr>
            <w:tcW w:w="474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D50" w:rsidRPr="00D31114" w:rsidRDefault="00147D50" w:rsidP="00A73C89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402D6B" w:rsidRDefault="00402D6B" w:rsidP="00A73C89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23.02.19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1C65A8" w:rsidRDefault="00402D6B" w:rsidP="00A73C89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27.02.19</w:t>
            </w:r>
          </w:p>
        </w:tc>
      </w:tr>
      <w:tr w:rsidR="00147D50" w:rsidRPr="00233B94" w:rsidTr="00A73C89">
        <w:trPr>
          <w:trHeight w:val="324"/>
        </w:trPr>
        <w:tc>
          <w:tcPr>
            <w:tcW w:w="10966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D50" w:rsidRPr="00D31114" w:rsidRDefault="00147D50" w:rsidP="007B4E2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 w:rsidR="007B4E23" w:rsidRPr="007B4E23">
              <w:rPr>
                <w:rFonts w:ascii="GHEA Grapalat" w:hAnsi="GHEA Grapalat" w:cs="Sylfaen"/>
                <w:b/>
                <w:sz w:val="16"/>
                <w:szCs w:val="16"/>
              </w:rPr>
              <w:t>01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7B4E23" w:rsidRPr="007B4E23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147D50" w:rsidRPr="00233B94" w:rsidTr="002F0D2D">
        <w:trPr>
          <w:trHeight w:val="32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D31114" w:rsidRDefault="00147D50" w:rsidP="00A73C89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</w:t>
            </w:r>
            <w:r w:rsidR="00BB68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</w:t>
            </w:r>
            <w:r w:rsidR="00BB68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կողմից</w:t>
            </w:r>
            <w:r w:rsidR="00BB68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ստորագրված</w:t>
            </w:r>
            <w:r w:rsidR="00BB68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պայմանագիրը</w:t>
            </w:r>
            <w:r w:rsidR="00BB68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</w:t>
            </w:r>
            <w:r w:rsidR="00BB68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մոտ</w:t>
            </w:r>
            <w:r w:rsidR="00BB68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մուտքագրվելու</w:t>
            </w:r>
            <w:r w:rsidR="00BB68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1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D31114" w:rsidRDefault="00BB6862" w:rsidP="007B4E2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7B4E23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</w:t>
            </w:r>
            <w:r w:rsidR="00147D50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147D50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147D50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 w:rsidR="00147D50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147D50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թ..</w:t>
            </w:r>
          </w:p>
        </w:tc>
      </w:tr>
      <w:tr w:rsidR="00147D50" w:rsidRPr="00233B94" w:rsidTr="002F0D2D">
        <w:trPr>
          <w:trHeight w:val="32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D31114" w:rsidRDefault="00147D50" w:rsidP="00A73C89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</w:t>
            </w:r>
            <w:r w:rsidR="00BB68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կողմից</w:t>
            </w:r>
            <w:r w:rsidR="00BB68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  <w:r w:rsidR="00BB68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ստորագրման</w:t>
            </w:r>
            <w:r w:rsidR="00BB68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1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D31114" w:rsidRDefault="00BB6862" w:rsidP="00BB6862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05</w:t>
            </w:r>
            <w:r w:rsidR="00147D50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147D50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147D50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 w:rsidR="00147D50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147D50" w:rsidRPr="00D3111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147D50" w:rsidRPr="00233B94" w:rsidTr="00A73C89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47D50" w:rsidRPr="00233B94" w:rsidTr="0066593D">
        <w:trPr>
          <w:trHeight w:val="136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515" w:type="dxa"/>
            <w:gridSpan w:val="5"/>
            <w:vMerge w:val="restart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8732" w:type="dxa"/>
            <w:gridSpan w:val="40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147D50" w:rsidRPr="00233B94" w:rsidTr="002F0D2D">
        <w:trPr>
          <w:trHeight w:val="223"/>
        </w:trPr>
        <w:tc>
          <w:tcPr>
            <w:tcW w:w="719" w:type="dxa"/>
            <w:vMerge/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15" w:type="dxa"/>
            <w:gridSpan w:val="5"/>
            <w:vMerge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96" w:type="dxa"/>
            <w:gridSpan w:val="9"/>
            <w:vMerge w:val="restart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Պայմանագրիհամարը</w:t>
            </w:r>
          </w:p>
        </w:tc>
        <w:tc>
          <w:tcPr>
            <w:tcW w:w="1381" w:type="dxa"/>
            <w:gridSpan w:val="6"/>
            <w:vMerge w:val="restart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</w:t>
            </w:r>
            <w:r w:rsidR="00BB68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1227" w:type="dxa"/>
            <w:gridSpan w:val="7"/>
            <w:vMerge w:val="restart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Կատարմանվերջնա-ժամկետը</w:t>
            </w:r>
          </w:p>
        </w:tc>
        <w:tc>
          <w:tcPr>
            <w:tcW w:w="980" w:type="dxa"/>
            <w:gridSpan w:val="6"/>
            <w:vMerge w:val="restart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</w:t>
            </w:r>
            <w:r w:rsidR="00BB68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չափը</w:t>
            </w: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147D50" w:rsidRPr="00233B94" w:rsidTr="002F0D2D">
        <w:trPr>
          <w:trHeight w:val="224"/>
        </w:trPr>
        <w:tc>
          <w:tcPr>
            <w:tcW w:w="719" w:type="dxa"/>
            <w:vMerge/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15" w:type="dxa"/>
            <w:gridSpan w:val="5"/>
            <w:vMerge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96" w:type="dxa"/>
            <w:gridSpan w:val="9"/>
            <w:vMerge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27" w:type="dxa"/>
            <w:gridSpan w:val="7"/>
            <w:vMerge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80" w:type="dxa"/>
            <w:gridSpan w:val="6"/>
            <w:vMerge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147D50" w:rsidRPr="00233B94" w:rsidTr="002F0D2D">
        <w:trPr>
          <w:trHeight w:val="248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1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9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</w:tr>
      <w:tr w:rsidR="00147D50" w:rsidRPr="00233B94" w:rsidTr="002F0D2D">
        <w:trPr>
          <w:trHeight w:val="138"/>
        </w:trPr>
        <w:tc>
          <w:tcPr>
            <w:tcW w:w="719" w:type="dxa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  <w:vAlign w:val="center"/>
          </w:tcPr>
          <w:p w:rsidR="00147D50" w:rsidRPr="00BB6862" w:rsidRDefault="00BB6862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bookmarkStart w:id="35" w:name="OLE_LINK8"/>
            <w:bookmarkStart w:id="36" w:name="OLE_LINK9"/>
            <w:bookmarkStart w:id="37" w:name="OLE_LINK10"/>
            <w:proofErr w:type="spellStart"/>
            <w:r w:rsidRPr="00BB6862">
              <w:rPr>
                <w:rFonts w:ascii="Sylfaen" w:hAnsi="Sylfaen"/>
                <w:b/>
                <w:sz w:val="16"/>
                <w:szCs w:val="16"/>
              </w:rPr>
              <w:t>Այ</w:t>
            </w:r>
            <w:proofErr w:type="spellEnd"/>
            <w:r w:rsidRPr="00BB68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BB6862">
              <w:rPr>
                <w:rFonts w:ascii="Sylfaen" w:hAnsi="Sylfaen"/>
                <w:b/>
                <w:sz w:val="16"/>
                <w:szCs w:val="16"/>
              </w:rPr>
              <w:t>Սերվիս</w:t>
            </w:r>
            <w:proofErr w:type="spellEnd"/>
            <w:r w:rsidRPr="00BB6862">
              <w:rPr>
                <w:rFonts w:ascii="Sylfaen" w:hAnsi="Sylfaen"/>
                <w:b/>
                <w:sz w:val="16"/>
                <w:szCs w:val="16"/>
              </w:rPr>
              <w:t xml:space="preserve"> ՍՊԸ  </w:t>
            </w:r>
            <w:bookmarkEnd w:id="35"/>
            <w:bookmarkEnd w:id="36"/>
            <w:bookmarkEnd w:id="37"/>
          </w:p>
        </w:tc>
        <w:tc>
          <w:tcPr>
            <w:tcW w:w="1996" w:type="dxa"/>
            <w:gridSpan w:val="9"/>
            <w:shd w:val="clear" w:color="auto" w:fill="auto"/>
            <w:vAlign w:val="center"/>
          </w:tcPr>
          <w:p w:rsidR="00147D50" w:rsidRPr="00BB6862" w:rsidRDefault="00BB6862" w:rsidP="00942769">
            <w:pPr>
              <w:widowControl w:val="0"/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B6862">
              <w:rPr>
                <w:rFonts w:ascii="Sylfaen" w:hAnsi="Sylfaen"/>
                <w:b/>
                <w:sz w:val="16"/>
                <w:szCs w:val="16"/>
              </w:rPr>
              <w:t xml:space="preserve">ՀՔԾ-ԳՀԾՁԲ-ՀՍՊ-19/1  </w:t>
            </w:r>
          </w:p>
        </w:tc>
        <w:tc>
          <w:tcPr>
            <w:tcW w:w="1381" w:type="dxa"/>
            <w:gridSpan w:val="6"/>
            <w:shd w:val="clear" w:color="auto" w:fill="auto"/>
            <w:vAlign w:val="center"/>
          </w:tcPr>
          <w:p w:rsidR="00147D50" w:rsidRPr="00BB02EF" w:rsidRDefault="00BB6862" w:rsidP="00BB686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05</w:t>
            </w:r>
            <w:r w:rsidR="00147D50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147D50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147D50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147D50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147D50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  <w:tc>
          <w:tcPr>
            <w:tcW w:w="1227" w:type="dxa"/>
            <w:gridSpan w:val="7"/>
            <w:shd w:val="clear" w:color="auto" w:fill="auto"/>
            <w:vAlign w:val="center"/>
          </w:tcPr>
          <w:p w:rsidR="00147D50" w:rsidRPr="00BB02EF" w:rsidRDefault="00147D50" w:rsidP="00E64F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12.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9թ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147D50" w:rsidRPr="00CD4EC3" w:rsidRDefault="0079707E" w:rsidP="00E64F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47D50" w:rsidRPr="00CD4EC3" w:rsidRDefault="0079707E" w:rsidP="00E64F9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1200000</w:t>
            </w:r>
          </w:p>
        </w:tc>
      </w:tr>
      <w:tr w:rsidR="00147D50" w:rsidRPr="00233B94" w:rsidTr="002F0D2D">
        <w:trPr>
          <w:trHeight w:val="104"/>
        </w:trPr>
        <w:tc>
          <w:tcPr>
            <w:tcW w:w="719" w:type="dxa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515" w:type="dxa"/>
            <w:gridSpan w:val="5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96" w:type="dxa"/>
            <w:gridSpan w:val="9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81" w:type="dxa"/>
            <w:gridSpan w:val="6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27" w:type="dxa"/>
            <w:gridSpan w:val="7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80" w:type="dxa"/>
            <w:gridSpan w:val="6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47D50" w:rsidRPr="00233B94" w:rsidTr="00A73C89">
        <w:trPr>
          <w:trHeight w:val="141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147D50" w:rsidRPr="00233B94" w:rsidTr="00A8330C">
        <w:trPr>
          <w:trHeight w:val="118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24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52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1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147D50" w:rsidRPr="00871979" w:rsidTr="00A8330C">
        <w:trPr>
          <w:trHeight w:val="146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E64F9A" w:rsidRDefault="00BB6862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BB6862">
              <w:rPr>
                <w:rFonts w:ascii="Sylfaen" w:hAnsi="Sylfaen"/>
                <w:b/>
                <w:sz w:val="16"/>
                <w:szCs w:val="16"/>
              </w:rPr>
              <w:t>Այ</w:t>
            </w:r>
            <w:proofErr w:type="spellEnd"/>
            <w:r w:rsidRPr="00BB686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BB6862">
              <w:rPr>
                <w:rFonts w:ascii="Sylfaen" w:hAnsi="Sylfaen"/>
                <w:b/>
                <w:sz w:val="16"/>
                <w:szCs w:val="16"/>
              </w:rPr>
              <w:t>Սերվիս</w:t>
            </w:r>
            <w:proofErr w:type="spellEnd"/>
            <w:r w:rsidRPr="00BB6862">
              <w:rPr>
                <w:rFonts w:ascii="Sylfaen" w:hAnsi="Sylfaen"/>
                <w:b/>
                <w:sz w:val="16"/>
                <w:szCs w:val="16"/>
              </w:rPr>
              <w:t xml:space="preserve"> ՍՊԸ  </w:t>
            </w:r>
          </w:p>
        </w:tc>
        <w:tc>
          <w:tcPr>
            <w:tcW w:w="24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402D6B" w:rsidRDefault="00402D6B" w:rsidP="0087197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02D6B">
              <w:rPr>
                <w:rFonts w:ascii="Tahoma" w:hAnsi="Tahoma" w:cs="Tahoma"/>
                <w:b/>
                <w:color w:val="000000"/>
                <w:sz w:val="13"/>
                <w:szCs w:val="13"/>
                <w:shd w:val="clear" w:color="auto" w:fill="EDEEF2"/>
              </w:rPr>
              <w:t>ԵՐԵՎԱՆ Հ.ՀԱԿՈԲՅԱՆ 3/14</w:t>
            </w:r>
          </w:p>
        </w:tc>
        <w:tc>
          <w:tcPr>
            <w:tcW w:w="252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66072F" w:rsidRDefault="00402D6B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2535A">
              <w:rPr>
                <w:rFonts w:ascii="Sylfaen" w:hAnsi="Sylfaen"/>
                <w:sz w:val="20"/>
                <w:szCs w:val="20"/>
                <w:lang w:val="af-ZA"/>
              </w:rPr>
              <w:t>tenderiservice@gmail.com</w:t>
            </w: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CD4EC3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CD4EC3" w:rsidRDefault="00402D6B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bookmarkStart w:id="38" w:name="OLE_LINK40"/>
            <w:bookmarkStart w:id="39" w:name="OLE_LINK41"/>
            <w:bookmarkStart w:id="40" w:name="OLE_LINK42"/>
            <w:r w:rsidRPr="00F2535A">
              <w:rPr>
                <w:rFonts w:ascii="Sylfaen" w:hAnsi="Sylfaen"/>
                <w:sz w:val="20"/>
                <w:szCs w:val="20"/>
                <w:lang w:val="af-ZA"/>
              </w:rPr>
              <w:t>00124361</w:t>
            </w:r>
            <w:bookmarkEnd w:id="38"/>
            <w:bookmarkEnd w:id="39"/>
            <w:bookmarkEnd w:id="40"/>
          </w:p>
        </w:tc>
      </w:tr>
      <w:tr w:rsidR="00147D50" w:rsidRPr="00871979" w:rsidTr="00A8330C">
        <w:trPr>
          <w:trHeight w:val="38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4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52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147D50" w:rsidRPr="00871979" w:rsidTr="00A73C89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147D50" w:rsidRPr="00871979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47D50" w:rsidRPr="007B4E23" w:rsidTr="002F0D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50" w:rsidRPr="00BB02EF" w:rsidRDefault="00147D50" w:rsidP="00A73C89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147D50" w:rsidRPr="007B4E23" w:rsidTr="00A73C89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147D50" w:rsidRPr="00523A5D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147D50" w:rsidRPr="007B4E23" w:rsidTr="002F0D2D">
        <w:trPr>
          <w:trHeight w:val="448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4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47D50" w:rsidRPr="00BB02EF" w:rsidRDefault="00147D50" w:rsidP="00A73C8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147D50" w:rsidRPr="007B4E23" w:rsidTr="00A73C89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147D50" w:rsidRPr="00523A5D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47D50" w:rsidRPr="00233B94" w:rsidTr="002F0D2D">
        <w:trPr>
          <w:trHeight w:val="403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233B94" w:rsidRDefault="00147D50" w:rsidP="00A73C8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ածգործողություններիհամառոտնկարագիրը</w:t>
            </w:r>
          </w:p>
        </w:tc>
        <w:tc>
          <w:tcPr>
            <w:tcW w:w="841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E95916" w:rsidRDefault="00147D50" w:rsidP="00A73C8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147D50" w:rsidRPr="00233B94" w:rsidTr="00A73C89">
        <w:trPr>
          <w:trHeight w:val="271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47D50" w:rsidRPr="001757E6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147D50" w:rsidRPr="00233B94" w:rsidTr="002F0D2D">
        <w:trPr>
          <w:trHeight w:val="403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233B94" w:rsidRDefault="00147D50" w:rsidP="00A73C8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233B94" w:rsidRDefault="00147D50" w:rsidP="00A73C8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47D50" w:rsidRPr="00233B94" w:rsidTr="00A73C89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147D50" w:rsidRPr="001757E6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147D50" w:rsidRPr="00233B94" w:rsidTr="002F0D2D">
        <w:trPr>
          <w:trHeight w:val="403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233B94" w:rsidRDefault="00147D50" w:rsidP="00A73C8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233B94" w:rsidRDefault="00147D50" w:rsidP="00A73C8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47D50" w:rsidRPr="00233B94" w:rsidTr="00A73C89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147D50" w:rsidRPr="001757E6" w:rsidRDefault="00147D50" w:rsidP="00A73C8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147D50" w:rsidRPr="00233B94" w:rsidTr="00A73C89">
        <w:trPr>
          <w:trHeight w:val="214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147D50" w:rsidRPr="00233B94" w:rsidRDefault="00147D50" w:rsidP="00A73C8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47D50" w:rsidRPr="00233B94" w:rsidTr="0066593D">
        <w:trPr>
          <w:trHeight w:val="44"/>
        </w:trPr>
        <w:tc>
          <w:tcPr>
            <w:tcW w:w="31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233B94" w:rsidRDefault="00147D50" w:rsidP="00A73C8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233B94" w:rsidRDefault="00147D50" w:rsidP="00A73C8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D50" w:rsidRPr="00233B94" w:rsidRDefault="00147D50" w:rsidP="00A73C8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147D50" w:rsidRPr="00233B94" w:rsidTr="0066593D">
        <w:trPr>
          <w:trHeight w:val="44"/>
        </w:trPr>
        <w:tc>
          <w:tcPr>
            <w:tcW w:w="3105" w:type="dxa"/>
            <w:gridSpan w:val="10"/>
            <w:shd w:val="clear" w:color="auto" w:fill="auto"/>
            <w:vAlign w:val="center"/>
          </w:tcPr>
          <w:p w:rsidR="00147D50" w:rsidRPr="00233B94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20"/>
            <w:shd w:val="clear" w:color="auto" w:fill="auto"/>
            <w:vAlign w:val="center"/>
          </w:tcPr>
          <w:p w:rsidR="00147D50" w:rsidRPr="00233B94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81" w:type="dxa"/>
            <w:gridSpan w:val="16"/>
            <w:shd w:val="clear" w:color="auto" w:fill="auto"/>
            <w:vAlign w:val="center"/>
          </w:tcPr>
          <w:p w:rsidR="00147D50" w:rsidRPr="001757E6" w:rsidRDefault="00147D50" w:rsidP="00A73C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390603" w:rsidRDefault="00390603" w:rsidP="00390603">
      <w:pPr>
        <w:spacing w:after="0" w:line="240" w:lineRule="auto"/>
        <w:jc w:val="both"/>
        <w:rPr>
          <w:rFonts w:ascii="GHEA Grapalat" w:hAnsi="GHEA Grapalat" w:cs="Sylfaen"/>
          <w:sz w:val="20"/>
        </w:rPr>
      </w:pPr>
    </w:p>
    <w:p w:rsidR="00390603" w:rsidRPr="00CD4EC3" w:rsidRDefault="00390603" w:rsidP="00390603">
      <w:pPr>
        <w:spacing w:after="0" w:line="240" w:lineRule="auto"/>
        <w:jc w:val="both"/>
        <w:rPr>
          <w:rFonts w:ascii="GHEA Grapalat" w:hAnsi="GHEA Grapalat"/>
          <w:i/>
          <w:sz w:val="20"/>
          <w:u w:val="single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 w:rsidR="00CD4EC3">
        <w:rPr>
          <w:rFonts w:ascii="GHEA Grapalat" w:hAnsi="GHEA Grapalat"/>
          <w:sz w:val="20"/>
        </w:rPr>
        <w:t xml:space="preserve">  </w:t>
      </w:r>
      <w:r w:rsidRPr="00CD4EC3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«</w:t>
      </w:r>
      <w:r w:rsidR="00CD4EC3" w:rsidRPr="00CD4EC3">
        <w:rPr>
          <w:rFonts w:ascii="GHEA Grapalat" w:hAnsi="GHEA Grapalat" w:cs="Sylfaen"/>
          <w:b/>
          <w:i/>
          <w:sz w:val="20"/>
          <w:szCs w:val="20"/>
          <w:u w:val="single"/>
        </w:rPr>
        <w:t xml:space="preserve"> </w:t>
      </w:r>
      <w:r w:rsidRPr="00CD4EC3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 xml:space="preserve">ՀՀ </w:t>
      </w:r>
      <w:r w:rsidR="00403FD7">
        <w:rPr>
          <w:rFonts w:ascii="GHEA Grapalat" w:hAnsi="GHEA Grapalat" w:cs="Sylfaen"/>
          <w:b/>
          <w:i/>
          <w:sz w:val="20"/>
          <w:szCs w:val="20"/>
          <w:u w:val="single"/>
        </w:rPr>
        <w:t>հ</w:t>
      </w:r>
      <w:r w:rsidRPr="00CD4EC3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 xml:space="preserve">ատուկ քննչական </w:t>
      </w:r>
      <w:r w:rsidR="00CD4EC3" w:rsidRPr="00CD4EC3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ծառայությ</w:t>
      </w:r>
      <w:proofErr w:type="spellStart"/>
      <w:r w:rsidR="00CD4EC3" w:rsidRPr="00CD4EC3">
        <w:rPr>
          <w:rFonts w:ascii="GHEA Grapalat" w:hAnsi="GHEA Grapalat" w:cs="Sylfaen"/>
          <w:b/>
          <w:i/>
          <w:sz w:val="20"/>
          <w:szCs w:val="20"/>
          <w:u w:val="single"/>
        </w:rPr>
        <w:t>ու</w:t>
      </w:r>
      <w:proofErr w:type="spellEnd"/>
      <w:r w:rsidRPr="00CD4EC3">
        <w:rPr>
          <w:rFonts w:ascii="GHEA Grapalat" w:hAnsi="GHEA Grapalat" w:cs="Sylfaen"/>
          <w:b/>
          <w:i/>
          <w:sz w:val="20"/>
          <w:szCs w:val="20"/>
          <w:u w:val="single"/>
          <w:lang w:val="hy-AM"/>
        </w:rPr>
        <w:t>ն</w:t>
      </w:r>
      <w:r w:rsidRPr="00CD4EC3">
        <w:rPr>
          <w:rFonts w:ascii="GHEA Grapalat" w:hAnsi="GHEA Grapalat"/>
          <w:b/>
          <w:i/>
          <w:sz w:val="20"/>
          <w:szCs w:val="20"/>
          <w:u w:val="single"/>
          <w:lang w:val="hy-AM"/>
        </w:rPr>
        <w:t>»</w:t>
      </w:r>
    </w:p>
    <w:p w:rsidR="00390603" w:rsidRPr="00233B94" w:rsidRDefault="00390603" w:rsidP="00390603">
      <w:pPr>
        <w:spacing w:after="0" w:line="360" w:lineRule="auto"/>
        <w:jc w:val="both"/>
        <w:rPr>
          <w:rFonts w:ascii="GHEA Grapalat" w:hAnsi="GHEA Grapalat"/>
          <w:strike/>
          <w:sz w:val="20"/>
          <w:lang w:val="hy-AM"/>
        </w:rPr>
      </w:pPr>
    </w:p>
    <w:p w:rsidR="00390603" w:rsidRPr="00233B94" w:rsidRDefault="00390603" w:rsidP="00390603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p w:rsidR="00390603" w:rsidRPr="00233B94" w:rsidRDefault="00390603" w:rsidP="00390603">
      <w:pPr>
        <w:rPr>
          <w:lang w:val="hy-AM"/>
        </w:rPr>
      </w:pPr>
    </w:p>
    <w:p w:rsidR="00095422" w:rsidRPr="00390603" w:rsidRDefault="00095422" w:rsidP="00390603">
      <w:pPr>
        <w:rPr>
          <w:lang w:val="hy-AM"/>
        </w:rPr>
      </w:pPr>
    </w:p>
    <w:sectPr w:rsidR="00095422" w:rsidRPr="00390603" w:rsidSect="00BB02EF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C7" w:rsidRDefault="00DF5BC7" w:rsidP="00BF3D99">
      <w:pPr>
        <w:spacing w:after="0" w:line="240" w:lineRule="auto"/>
      </w:pPr>
      <w:r>
        <w:separator/>
      </w:r>
    </w:p>
  </w:endnote>
  <w:endnote w:type="continuationSeparator" w:id="0">
    <w:p w:rsidR="00DF5BC7" w:rsidRDefault="00DF5BC7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3A74F2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54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01442A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01442A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01442A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C7" w:rsidRDefault="00DF5BC7" w:rsidP="00BF3D99">
      <w:pPr>
        <w:spacing w:after="0" w:line="240" w:lineRule="auto"/>
      </w:pPr>
      <w:r>
        <w:separator/>
      </w:r>
    </w:p>
  </w:footnote>
  <w:footnote w:type="continuationSeparator" w:id="0">
    <w:p w:rsidR="00DF5BC7" w:rsidRDefault="00DF5BC7" w:rsidP="00BF3D99">
      <w:pPr>
        <w:spacing w:after="0" w:line="240" w:lineRule="auto"/>
      </w:pPr>
      <w:r>
        <w:continuationSeparator/>
      </w:r>
    </w:p>
  </w:footnote>
  <w:footnote w:id="1">
    <w:p w:rsidR="00390603" w:rsidRPr="00541A77" w:rsidRDefault="00390603" w:rsidP="003906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  <w:proofErr w:type="gramEnd"/>
    </w:p>
  </w:footnote>
  <w:footnote w:id="2">
    <w:p w:rsidR="00390603" w:rsidRPr="002D0BF6" w:rsidRDefault="00390603" w:rsidP="003906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90603" w:rsidRPr="002D0BF6" w:rsidRDefault="00390603" w:rsidP="003906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47D50" w:rsidRPr="00EB00B9" w:rsidRDefault="00147D50" w:rsidP="003906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147D50" w:rsidRPr="002D0BF6" w:rsidRDefault="00147D50" w:rsidP="003906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47D50" w:rsidRPr="002D0BF6" w:rsidRDefault="00147D50" w:rsidP="003906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47D50" w:rsidRPr="002D0BF6" w:rsidRDefault="00147D50" w:rsidP="003906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47D50" w:rsidRPr="002D0BF6" w:rsidRDefault="00147D50" w:rsidP="003906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47D50" w:rsidRPr="00C868EC" w:rsidRDefault="00147D50" w:rsidP="003906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47D50" w:rsidRPr="00871366" w:rsidRDefault="00147D50" w:rsidP="003906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47D50" w:rsidRPr="002D0BF6" w:rsidRDefault="00147D50" w:rsidP="003906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99"/>
    <w:rsid w:val="00012592"/>
    <w:rsid w:val="0001442A"/>
    <w:rsid w:val="00027522"/>
    <w:rsid w:val="000313DA"/>
    <w:rsid w:val="0006499C"/>
    <w:rsid w:val="00095422"/>
    <w:rsid w:val="000A57EB"/>
    <w:rsid w:val="0012108B"/>
    <w:rsid w:val="001347D2"/>
    <w:rsid w:val="00147D50"/>
    <w:rsid w:val="00153A55"/>
    <w:rsid w:val="00164F67"/>
    <w:rsid w:val="00165D77"/>
    <w:rsid w:val="001757E6"/>
    <w:rsid w:val="00191E5B"/>
    <w:rsid w:val="001C65A8"/>
    <w:rsid w:val="00210F8B"/>
    <w:rsid w:val="00233B94"/>
    <w:rsid w:val="002626E8"/>
    <w:rsid w:val="00273F8B"/>
    <w:rsid w:val="0028240C"/>
    <w:rsid w:val="002A51C8"/>
    <w:rsid w:val="002C6628"/>
    <w:rsid w:val="002C6FFE"/>
    <w:rsid w:val="002F0D2D"/>
    <w:rsid w:val="00340C73"/>
    <w:rsid w:val="00346138"/>
    <w:rsid w:val="0036392A"/>
    <w:rsid w:val="003842BE"/>
    <w:rsid w:val="00390603"/>
    <w:rsid w:val="003907D7"/>
    <w:rsid w:val="0039246D"/>
    <w:rsid w:val="00395AAF"/>
    <w:rsid w:val="003A74F2"/>
    <w:rsid w:val="003B317C"/>
    <w:rsid w:val="003B4DBC"/>
    <w:rsid w:val="003C6751"/>
    <w:rsid w:val="003D2B52"/>
    <w:rsid w:val="003E7C6E"/>
    <w:rsid w:val="003F3984"/>
    <w:rsid w:val="00402D6B"/>
    <w:rsid w:val="00403FD7"/>
    <w:rsid w:val="00432970"/>
    <w:rsid w:val="00523A5D"/>
    <w:rsid w:val="00541EA3"/>
    <w:rsid w:val="00547459"/>
    <w:rsid w:val="005606E5"/>
    <w:rsid w:val="00584FD8"/>
    <w:rsid w:val="005D56B8"/>
    <w:rsid w:val="005F7161"/>
    <w:rsid w:val="006461D7"/>
    <w:rsid w:val="0066072F"/>
    <w:rsid w:val="0066593D"/>
    <w:rsid w:val="00696085"/>
    <w:rsid w:val="006D76B4"/>
    <w:rsid w:val="00736623"/>
    <w:rsid w:val="00754558"/>
    <w:rsid w:val="00772DA6"/>
    <w:rsid w:val="00780962"/>
    <w:rsid w:val="0079707E"/>
    <w:rsid w:val="007A0145"/>
    <w:rsid w:val="007A03FE"/>
    <w:rsid w:val="007B4E23"/>
    <w:rsid w:val="00827517"/>
    <w:rsid w:val="0083055F"/>
    <w:rsid w:val="00866F60"/>
    <w:rsid w:val="00871979"/>
    <w:rsid w:val="008D5462"/>
    <w:rsid w:val="009144CF"/>
    <w:rsid w:val="0094270E"/>
    <w:rsid w:val="00942769"/>
    <w:rsid w:val="00945CF2"/>
    <w:rsid w:val="00972303"/>
    <w:rsid w:val="00993ACF"/>
    <w:rsid w:val="00A1141A"/>
    <w:rsid w:val="00A16316"/>
    <w:rsid w:val="00A7386A"/>
    <w:rsid w:val="00A8330C"/>
    <w:rsid w:val="00AA412D"/>
    <w:rsid w:val="00AF2620"/>
    <w:rsid w:val="00B14A6E"/>
    <w:rsid w:val="00BB02EF"/>
    <w:rsid w:val="00BB6862"/>
    <w:rsid w:val="00BB6FF3"/>
    <w:rsid w:val="00BC4B9E"/>
    <w:rsid w:val="00BD7285"/>
    <w:rsid w:val="00BF3D99"/>
    <w:rsid w:val="00C45646"/>
    <w:rsid w:val="00CD4EC3"/>
    <w:rsid w:val="00D233A7"/>
    <w:rsid w:val="00D31114"/>
    <w:rsid w:val="00DC592A"/>
    <w:rsid w:val="00DF3CDC"/>
    <w:rsid w:val="00DF5BC7"/>
    <w:rsid w:val="00E23C3A"/>
    <w:rsid w:val="00E64F9A"/>
    <w:rsid w:val="00E95916"/>
    <w:rsid w:val="00E96A37"/>
    <w:rsid w:val="00EA7EF7"/>
    <w:rsid w:val="00EC2262"/>
    <w:rsid w:val="00F5074E"/>
    <w:rsid w:val="00F54469"/>
    <w:rsid w:val="00F64C7F"/>
    <w:rsid w:val="00F8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2030"/>
  <w15:docId w15:val="{4F2F63C2-CB59-4479-8550-15FF012E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B924-243F-48DD-96AF-7C5AA6FE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User</cp:lastModifiedBy>
  <cp:revision>2</cp:revision>
  <dcterms:created xsi:type="dcterms:W3CDTF">2019-03-28T17:16:00Z</dcterms:created>
  <dcterms:modified xsi:type="dcterms:W3CDTF">2019-03-28T17:16:00Z</dcterms:modified>
</cp:coreProperties>
</file>